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F3" w:rsidRDefault="00D315F3" w:rsidP="00D315F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Экскурсия как форма обучения и воспитания дошкольников.</w:t>
      </w:r>
    </w:p>
    <w:p w:rsidR="00D315F3" w:rsidRDefault="00D315F3" w:rsidP="00D315F3">
      <w:pPr>
        <w:pStyle w:val="Default"/>
      </w:pPr>
    </w:p>
    <w:p w:rsidR="00D315F3" w:rsidRPr="00D315F3" w:rsidRDefault="00D315F3" w:rsidP="006613F2">
      <w:pPr>
        <w:spacing w:after="0" w:line="240" w:lineRule="auto"/>
        <w:jc w:val="both"/>
      </w:pPr>
      <w:r w:rsidRPr="00D315F3">
        <w:t xml:space="preserve">Экскурсия – важная форма </w:t>
      </w:r>
      <w:proofErr w:type="spellStart"/>
      <w:r w:rsidRPr="00D315F3">
        <w:t>учебно</w:t>
      </w:r>
      <w:proofErr w:type="spellEnd"/>
      <w:r w:rsidRPr="00D315F3">
        <w:t xml:space="preserve"> – воспитательной работы в детском саду. Экскурсии представляют собой особый вид занятий, которые дают возможность в естественной обстановке знакомить детей с природными, культурными объектами, с деятельностью взрослых. Обращаясь к истории, оказывается, экскурсии возникли в конце 18 – начале 19 веков; как метод обучения, способствующий развитию наблюдательности навыков самостоятельной работы у дошкольников, они внедрялись в учебный процесс прогрессивными педагогами Западной Европы и России. </w:t>
      </w:r>
      <w:proofErr w:type="spellStart"/>
      <w:r w:rsidRPr="00D315F3">
        <w:t>Ещѐ</w:t>
      </w:r>
      <w:proofErr w:type="spellEnd"/>
      <w:r w:rsidRPr="00D315F3">
        <w:t xml:space="preserve"> в 18 веке французский философ Жан- Жак Руссо высказал мысль о том, что экскурсии развивают у детей творческую наблюдательность, пытливость и самостоятельность в исследовании окружающего мира. С 19 века экскурсия становится составляющей частью учебного процесса в детском саду. </w:t>
      </w:r>
    </w:p>
    <w:p w:rsidR="00D315F3" w:rsidRPr="00D315F3" w:rsidRDefault="00D315F3" w:rsidP="006613F2">
      <w:pPr>
        <w:spacing w:after="0" w:line="240" w:lineRule="auto"/>
        <w:jc w:val="both"/>
      </w:pPr>
      <w:r w:rsidRPr="00D315F3">
        <w:t xml:space="preserve">Основное значение экскурсий в том, что они обеспечивают формирование у детей конкретных представлений и впечатлений об окружающей жизни. Во время экскурсий дошкольники начинают познавать мир во всем его многообразии, развитии, наблюдают взаимную связь явлений. </w:t>
      </w:r>
    </w:p>
    <w:p w:rsidR="00D315F3" w:rsidRPr="00D315F3" w:rsidRDefault="00D315F3" w:rsidP="006613F2">
      <w:pPr>
        <w:spacing w:after="0" w:line="240" w:lineRule="auto"/>
        <w:jc w:val="both"/>
      </w:pPr>
      <w:r w:rsidRPr="00D315F3">
        <w:t>Во второй младшей группе экскурсии проводятся внутри дошкольного учреждения, участка, а начиная со средней группы - за пределами детского сада.</w:t>
      </w:r>
    </w:p>
    <w:p w:rsidR="00D315F3" w:rsidRPr="00D315F3" w:rsidRDefault="00D315F3" w:rsidP="006613F2">
      <w:pPr>
        <w:spacing w:after="0" w:line="240" w:lineRule="auto"/>
        <w:jc w:val="both"/>
      </w:pPr>
      <w:r w:rsidRPr="00D315F3">
        <w:t xml:space="preserve">Содержание экскурсий определяется программой, по которой работает дошкольное учреждение. </w:t>
      </w:r>
      <w:proofErr w:type="gramStart"/>
      <w:r w:rsidRPr="00D315F3">
        <w:t>Немаловажную роль играет также непосредственное окружение дошкольного учреждения, а именно: наличие достопримечательностей, культурных объектов (библиотека, театр, концертный зал, музей и др.), природных ландшафтов (парк, сквер, река, канал и др.), производственных заведений (ателье, мастерские) и др.  Воспитатель должен обеспечить непосредственное знакомство детей с наиболее яркими и интересными объектами растительного и животного мира, с сезонными изменениями в природе, с видами сельскохозяйственного и</w:t>
      </w:r>
      <w:proofErr w:type="gramEnd"/>
      <w:r w:rsidRPr="00D315F3">
        <w:t xml:space="preserve"> другого труда, характерными для той местности, где находится детский сад. Учет краеведческого принципа и принципа сезонности при разработке плана и содержания экскурсий обеспечивает наглядность и повторность восприятия учебного материала, постепенное усложнение знаний в соответствии с особенностями детского мышления, создает благоприятные условия для развития познавательных интересов. </w:t>
      </w:r>
    </w:p>
    <w:p w:rsidR="00D315F3" w:rsidRPr="00D315F3" w:rsidRDefault="00D315F3" w:rsidP="006613F2">
      <w:pPr>
        <w:spacing w:after="0" w:line="240" w:lineRule="auto"/>
        <w:jc w:val="both"/>
      </w:pPr>
      <w:r w:rsidRPr="00D315F3">
        <w:t xml:space="preserve">При планировании системы экскурсий нужно иметь в виду следующее: </w:t>
      </w:r>
    </w:p>
    <w:p w:rsidR="00D315F3" w:rsidRPr="00D315F3" w:rsidRDefault="00D315F3" w:rsidP="006613F2">
      <w:pPr>
        <w:spacing w:after="0" w:line="240" w:lineRule="auto"/>
        <w:jc w:val="both"/>
      </w:pPr>
      <w:r w:rsidRPr="00D315F3">
        <w:t xml:space="preserve">- экскурсия должна обеспечить первоначальное яркое целостное восприятие предметов и явлений, что диктуется особой ролью эмоционального фактора в пробуждении и развитии у детей любознательности, познавательных </w:t>
      </w:r>
      <w:proofErr w:type="gramStart"/>
      <w:r w:rsidRPr="00D315F3">
        <w:t>ин-</w:t>
      </w:r>
      <w:proofErr w:type="spellStart"/>
      <w:r w:rsidRPr="00D315F3">
        <w:t>тересов</w:t>
      </w:r>
      <w:proofErr w:type="spellEnd"/>
      <w:proofErr w:type="gramEnd"/>
      <w:r w:rsidRPr="00D315F3">
        <w:t xml:space="preserve">; </w:t>
      </w:r>
    </w:p>
    <w:p w:rsidR="00D315F3" w:rsidRPr="00D315F3" w:rsidRDefault="00D315F3" w:rsidP="006613F2">
      <w:pPr>
        <w:spacing w:after="0" w:line="240" w:lineRule="auto"/>
        <w:jc w:val="both"/>
      </w:pPr>
      <w:r w:rsidRPr="00D315F3">
        <w:t xml:space="preserve">- для расширения, углубления, обобщения представлений детей о знакомом объекте или явлении проводятся повторные экскурсии. Повторные экскурсии раскрывают перед ребенком изменения, новые качества и свойства в том объекте, явлении, который он наблюдал на предыдущей экскурсии. Целесообразно намечать повторные экскурсии на тот период, когда в наблюдаемом объекте, явлении происходят заметные и качественные сдвиги; </w:t>
      </w:r>
    </w:p>
    <w:p w:rsidR="00D315F3" w:rsidRPr="00D315F3" w:rsidRDefault="00D315F3" w:rsidP="006613F2">
      <w:pPr>
        <w:spacing w:after="0" w:line="240" w:lineRule="auto"/>
        <w:jc w:val="both"/>
      </w:pPr>
      <w:proofErr w:type="gramStart"/>
      <w:r w:rsidRPr="00D315F3">
        <w:t xml:space="preserve">- постепенное усложнение программного материала должно происходить в двух направлениях: за счет расширения круга наблюдаемых явлений и за счет последовательного углубления и обобщения знаний об одних и тех же явлениях; </w:t>
      </w:r>
      <w:proofErr w:type="gramEnd"/>
    </w:p>
    <w:p w:rsidR="00D315F3" w:rsidRPr="00D315F3" w:rsidRDefault="00D315F3" w:rsidP="006613F2">
      <w:pPr>
        <w:spacing w:after="0" w:line="240" w:lineRule="auto"/>
        <w:jc w:val="both"/>
      </w:pPr>
      <w:r w:rsidRPr="00D315F3">
        <w:t>- на каждой экскурсии образовательные и воспитательные задачи следует решать в единстве, поэтому нужно планировать объем знаний и умений; продумывать, какие чувства, отношения, нравственные качества, эстетические переживания будут активизированы.</w:t>
      </w:r>
    </w:p>
    <w:p w:rsidR="00D315F3" w:rsidRPr="00D315F3" w:rsidRDefault="00D315F3" w:rsidP="006613F2">
      <w:pPr>
        <w:spacing w:after="0" w:line="240" w:lineRule="auto"/>
        <w:jc w:val="both"/>
      </w:pPr>
      <w:r w:rsidRPr="00D315F3">
        <w:t xml:space="preserve">Экскурсия имеет определенные структурные части, неразрывно связанные между собой: подготовительный этап, ход экскурсии, последующая </w:t>
      </w:r>
      <w:proofErr w:type="spellStart"/>
      <w:r w:rsidRPr="00D315F3">
        <w:t>послеэкскурсионная</w:t>
      </w:r>
      <w:proofErr w:type="spellEnd"/>
      <w:r w:rsidRPr="00D315F3">
        <w:t xml:space="preserve"> работа. </w:t>
      </w:r>
    </w:p>
    <w:p w:rsidR="00D315F3" w:rsidRPr="00D315F3" w:rsidRDefault="00D315F3" w:rsidP="006613F2">
      <w:pPr>
        <w:spacing w:after="0" w:line="240" w:lineRule="auto"/>
        <w:jc w:val="both"/>
      </w:pPr>
      <w:r w:rsidRPr="00D315F3">
        <w:t xml:space="preserve">В подготовительный этап входят подготовка педагога и подготовка детей. Педагог (при календарном планировании образовательной работы) намечает тему экскурсии, определяет ее программное содержание, сроки проведения. Накануне педагог осматривает место, куда планируется повести детей, знакомится с состоянием объектов, уточняет объем знаний для усвоения, формулирует примерные вопросы, продумывает содержание пояснений, подбирает фрагменты из стихотворений, пословицы и поговорки. </w:t>
      </w:r>
    </w:p>
    <w:p w:rsidR="00D315F3" w:rsidRPr="00D315F3" w:rsidRDefault="00D315F3" w:rsidP="006613F2">
      <w:pPr>
        <w:spacing w:after="0" w:line="240" w:lineRule="auto"/>
        <w:jc w:val="both"/>
      </w:pPr>
      <w:r w:rsidRPr="00D315F3">
        <w:t xml:space="preserve">Решаются и организационные </w:t>
      </w:r>
      <w:proofErr w:type="gramStart"/>
      <w:r w:rsidRPr="00D315F3">
        <w:t>вопросы</w:t>
      </w:r>
      <w:proofErr w:type="gramEnd"/>
      <w:r w:rsidRPr="00D315F3">
        <w:t xml:space="preserve">: каким маршрутом вести детей, где их разместить для наблюдения, отдыха, игр. Подготовка детей к предстоящей экскурсии необходима в силу того, что их учебная деятельность будет </w:t>
      </w:r>
      <w:proofErr w:type="spellStart"/>
      <w:proofErr w:type="gramStart"/>
      <w:r w:rsidRPr="00D315F3">
        <w:t>проте-кать</w:t>
      </w:r>
      <w:proofErr w:type="spellEnd"/>
      <w:proofErr w:type="gramEnd"/>
      <w:r w:rsidRPr="00D315F3">
        <w:t xml:space="preserve"> в особых условиях, при наличии разных отвлекающих факторов. Ее результаты во многом зависят от психологической установки, которая создается у детей на подготовительном этапе экскурсии. </w:t>
      </w:r>
    </w:p>
    <w:p w:rsidR="00D315F3" w:rsidRPr="00D315F3" w:rsidRDefault="00D315F3" w:rsidP="006613F2">
      <w:pPr>
        <w:spacing w:after="0" w:line="240" w:lineRule="auto"/>
        <w:jc w:val="both"/>
      </w:pPr>
      <w:r w:rsidRPr="00D315F3">
        <w:t xml:space="preserve">Для этого используются такие педагогические приемы и средства: </w:t>
      </w:r>
    </w:p>
    <w:p w:rsidR="00D315F3" w:rsidRPr="00D315F3" w:rsidRDefault="00D315F3" w:rsidP="006613F2">
      <w:pPr>
        <w:spacing w:after="0" w:line="240" w:lineRule="auto"/>
        <w:jc w:val="both"/>
      </w:pPr>
      <w:r w:rsidRPr="00D315F3">
        <w:t xml:space="preserve">- сообщение новых, интересных для детей сведений о предметах и явлениях, с которыми им предстоит встретиться на экскурсии (о маскирующей окраске животных, об электричестве, которое приводит в движение не только </w:t>
      </w:r>
      <w:proofErr w:type="spellStart"/>
      <w:proofErr w:type="gramStart"/>
      <w:r w:rsidRPr="00D315F3">
        <w:t>домаш-нюю</w:t>
      </w:r>
      <w:proofErr w:type="spellEnd"/>
      <w:proofErr w:type="gramEnd"/>
      <w:r w:rsidRPr="00D315F3">
        <w:t xml:space="preserve"> технику, но и транспортные средства - троллейбус, трамвай); </w:t>
      </w:r>
    </w:p>
    <w:p w:rsidR="00D315F3" w:rsidRPr="00D315F3" w:rsidRDefault="00D315F3" w:rsidP="006613F2">
      <w:pPr>
        <w:spacing w:after="0" w:line="240" w:lineRule="auto"/>
        <w:jc w:val="both"/>
      </w:pPr>
      <w:r w:rsidRPr="00D315F3">
        <w:t xml:space="preserve">- актуализация опыта детей (перед экскурсией в музей педагог интересуется, кто из детей бывал в музее, что видел, что понравилось); </w:t>
      </w:r>
    </w:p>
    <w:p w:rsidR="00D315F3" w:rsidRPr="00D315F3" w:rsidRDefault="00D315F3" w:rsidP="006613F2">
      <w:pPr>
        <w:spacing w:after="0" w:line="240" w:lineRule="auto"/>
        <w:jc w:val="both"/>
      </w:pPr>
      <w:r w:rsidRPr="00D315F3">
        <w:t xml:space="preserve">- использование произведений искусства (художественная литература, репродукции картин, музыка, песни) с целью воздействия на эмоциональную сферу ребенка, так как это, в свою очередь, обостряет наблюдательность, восприятие. </w:t>
      </w:r>
    </w:p>
    <w:p w:rsidR="00D315F3" w:rsidRPr="006613F2" w:rsidRDefault="00D315F3" w:rsidP="006613F2">
      <w:pPr>
        <w:spacing w:after="0" w:line="240" w:lineRule="auto"/>
        <w:jc w:val="both"/>
      </w:pPr>
      <w:r w:rsidRPr="00D315F3">
        <w:t>В ходе самой экскурсии используются различные методы обучения, но ведущим является наблюдение. По мнению пс</w:t>
      </w:r>
      <w:r w:rsidR="006613F2">
        <w:t xml:space="preserve">ихологов, наблюдение – это </w:t>
      </w:r>
      <w:r w:rsidRPr="006613F2">
        <w:t xml:space="preserve">сложная деятельность, основу которой составляет сознательное целенаправленное восприятие. </w:t>
      </w:r>
    </w:p>
    <w:p w:rsidR="00D315F3" w:rsidRPr="006613F2" w:rsidRDefault="00D315F3" w:rsidP="006613F2">
      <w:pPr>
        <w:spacing w:after="0" w:line="240" w:lineRule="auto"/>
        <w:jc w:val="both"/>
      </w:pPr>
      <w:r w:rsidRPr="006613F2">
        <w:t xml:space="preserve">Сначала детям предоставляется возможность познакомиться с объектом в целом. Непосредственное восприятие можно усилить художественным словом: сам педагог или кто-то из детей читает стихотворение (отрывок). От целостного восприятия объекта (явления) педагог ведет детей к его анализу, что дает основу для углубленного познания. При этом используются вопросы разных типов: </w:t>
      </w:r>
    </w:p>
    <w:p w:rsidR="00D315F3" w:rsidRPr="006613F2" w:rsidRDefault="00D315F3" w:rsidP="006613F2">
      <w:pPr>
        <w:spacing w:after="0" w:line="240" w:lineRule="auto"/>
        <w:jc w:val="both"/>
      </w:pPr>
      <w:r w:rsidRPr="006613F2">
        <w:t xml:space="preserve">- нацеливающие внимание, требующие констатации фактов (как называется, какие части, какими обладает качествами, особенностями); </w:t>
      </w:r>
    </w:p>
    <w:p w:rsidR="00D315F3" w:rsidRPr="006613F2" w:rsidRDefault="00D315F3" w:rsidP="006613F2">
      <w:pPr>
        <w:spacing w:after="0" w:line="240" w:lineRule="auto"/>
        <w:jc w:val="both"/>
      </w:pPr>
      <w:proofErr w:type="gramStart"/>
      <w:r w:rsidRPr="006613F2">
        <w:t xml:space="preserve">- активизирующие мышление, требующие сравнения, сопоставления, различения, обобщения (для установления связей, отношений); </w:t>
      </w:r>
      <w:proofErr w:type="gramEnd"/>
    </w:p>
    <w:p w:rsidR="00D315F3" w:rsidRPr="006613F2" w:rsidRDefault="00D315F3" w:rsidP="006613F2">
      <w:pPr>
        <w:spacing w:after="0" w:line="240" w:lineRule="auto"/>
        <w:jc w:val="both"/>
      </w:pPr>
      <w:r w:rsidRPr="006613F2">
        <w:t xml:space="preserve">- стимулирующие деятельность воображения, побуждающие к творческому мышлению, к выводам, суждениям. </w:t>
      </w:r>
    </w:p>
    <w:p w:rsidR="00D315F3" w:rsidRPr="006613F2" w:rsidRDefault="00D315F3" w:rsidP="006613F2">
      <w:pPr>
        <w:spacing w:after="0" w:line="240" w:lineRule="auto"/>
        <w:jc w:val="both"/>
      </w:pPr>
      <w:r w:rsidRPr="006613F2">
        <w:t xml:space="preserve">Пояснения на экскурсии должны касаться того, что дети непосредственно воспринимают, и быть краткими, точными. </w:t>
      </w:r>
    </w:p>
    <w:p w:rsidR="00D315F3" w:rsidRPr="006613F2" w:rsidRDefault="00D315F3" w:rsidP="006613F2">
      <w:pPr>
        <w:spacing w:after="0" w:line="240" w:lineRule="auto"/>
        <w:jc w:val="both"/>
      </w:pPr>
      <w:proofErr w:type="gramStart"/>
      <w:r w:rsidRPr="006613F2">
        <w:t>На некоторых экскурсиях основным методом обучения становится беседа, например, с представителем профессии, с которой знакомят детей (работник почты, повар, продавец, библиотекарь, агроном, экскурсовод и др. В процессе экскурсии важно поддерживать мыслительную активность детей.</w:t>
      </w:r>
      <w:proofErr w:type="gramEnd"/>
      <w:r w:rsidRPr="006613F2">
        <w:t xml:space="preserve"> С этой целью используются приемы, стимулирующие познавательный поиск: детям предлагают задать вопросы о том, что они воспринимают, что их </w:t>
      </w:r>
      <w:proofErr w:type="spellStart"/>
      <w:proofErr w:type="gramStart"/>
      <w:r w:rsidRPr="006613F2">
        <w:t>заин-тересовало</w:t>
      </w:r>
      <w:proofErr w:type="spellEnd"/>
      <w:proofErr w:type="gramEnd"/>
      <w:r w:rsidRPr="006613F2">
        <w:t xml:space="preserve">, что кажется непонятным; вспомнить соответствующее стихотворение, пословицу, народную примету, загадку. </w:t>
      </w:r>
    </w:p>
    <w:p w:rsidR="00D315F3" w:rsidRPr="006613F2" w:rsidRDefault="00D315F3" w:rsidP="006613F2">
      <w:pPr>
        <w:spacing w:after="0" w:line="240" w:lineRule="auto"/>
        <w:jc w:val="both"/>
      </w:pPr>
      <w:r w:rsidRPr="006613F2">
        <w:t xml:space="preserve">В конце экскурсии подводится итог: что узнали, увидели. Можно предложить нескольким детям рассказать о том, что им понравилось, что было особенно интересно. </w:t>
      </w:r>
    </w:p>
    <w:p w:rsidR="00D315F3" w:rsidRPr="006613F2" w:rsidRDefault="00D315F3" w:rsidP="006613F2">
      <w:pPr>
        <w:spacing w:after="0" w:line="240" w:lineRule="auto"/>
        <w:jc w:val="both"/>
      </w:pPr>
      <w:proofErr w:type="spellStart"/>
      <w:r w:rsidRPr="006613F2">
        <w:t>Послеэкскурсионная</w:t>
      </w:r>
      <w:proofErr w:type="spellEnd"/>
      <w:r w:rsidRPr="006613F2">
        <w:t xml:space="preserve"> работа направлена на расширение, уточнение, систематизацию знаний, на упрочение чувств, </w:t>
      </w:r>
      <w:proofErr w:type="gramStart"/>
      <w:r w:rsidRPr="006613F2">
        <w:t>отношении</w:t>
      </w:r>
      <w:proofErr w:type="gramEnd"/>
      <w:r w:rsidRPr="006613F2">
        <w:t xml:space="preserve">, зародившихся на экскурсии. Для этого используются такие приемы: </w:t>
      </w:r>
    </w:p>
    <w:p w:rsidR="00D315F3" w:rsidRPr="006613F2" w:rsidRDefault="00D315F3" w:rsidP="006613F2">
      <w:pPr>
        <w:spacing w:after="0" w:line="240" w:lineRule="auto"/>
        <w:jc w:val="both"/>
      </w:pPr>
      <w:r w:rsidRPr="006613F2">
        <w:t xml:space="preserve">- оформление материалов, принесенных с экскурсии. Эго могут быть шишки, желуди, камни и др.; </w:t>
      </w:r>
    </w:p>
    <w:p w:rsidR="00D315F3" w:rsidRPr="006613F2" w:rsidRDefault="00D315F3" w:rsidP="006613F2">
      <w:pPr>
        <w:spacing w:after="0" w:line="240" w:lineRule="auto"/>
        <w:jc w:val="both"/>
      </w:pPr>
      <w:r w:rsidRPr="006613F2">
        <w:t xml:space="preserve">- обращение к художественным произведениям (книга, музыка, песни, репродукции, предметы декоративно-прикладного искусства), с помощью которых усиливаются впечатления от экскурсии, а дети побуждаются к </w:t>
      </w:r>
      <w:proofErr w:type="gramStart"/>
      <w:r w:rsidRPr="006613F2">
        <w:t>срав-нению</w:t>
      </w:r>
      <w:proofErr w:type="gramEnd"/>
      <w:r w:rsidRPr="006613F2">
        <w:t xml:space="preserve"> предлагаемого с тем, что непосредственно воспринимали; </w:t>
      </w:r>
    </w:p>
    <w:p w:rsidR="00D315F3" w:rsidRPr="006613F2" w:rsidRDefault="00D315F3" w:rsidP="006613F2">
      <w:pPr>
        <w:spacing w:after="0" w:line="240" w:lineRule="auto"/>
        <w:jc w:val="both"/>
      </w:pPr>
      <w:r w:rsidRPr="006613F2">
        <w:t xml:space="preserve">- работа в уголке книги (оформление альбомов «Наш город», «Наш парк», «Кто живет в лесу», «Как трудятся люди нашего города» и др.), в уголке природы (изготовление макетов, коллекций, гербариев); </w:t>
      </w:r>
    </w:p>
    <w:p w:rsidR="00D315F3" w:rsidRPr="006613F2" w:rsidRDefault="00D315F3" w:rsidP="006613F2">
      <w:pPr>
        <w:spacing w:after="0" w:line="240" w:lineRule="auto"/>
        <w:jc w:val="both"/>
      </w:pPr>
      <w:r w:rsidRPr="006613F2">
        <w:t xml:space="preserve">- организация игр (режиссерских, дидактических, сюжетно-ролевых и т. п.); </w:t>
      </w:r>
    </w:p>
    <w:p w:rsidR="00D315F3" w:rsidRPr="006613F2" w:rsidRDefault="00D315F3" w:rsidP="006613F2">
      <w:pPr>
        <w:spacing w:after="0" w:line="240" w:lineRule="auto"/>
        <w:jc w:val="both"/>
      </w:pPr>
      <w:r w:rsidRPr="006613F2">
        <w:t xml:space="preserve">- обобщающие беседы, которые проводятся по завершении блока образовательной работы по определенной тематике. </w:t>
      </w:r>
    </w:p>
    <w:p w:rsidR="00D315F3" w:rsidRPr="006613F2" w:rsidRDefault="00D315F3" w:rsidP="006613F2">
      <w:pPr>
        <w:spacing w:after="0" w:line="240" w:lineRule="auto"/>
        <w:jc w:val="both"/>
      </w:pPr>
      <w:r w:rsidRPr="006613F2">
        <w:t xml:space="preserve">До экскурсии педагог должен познакомить детей с заповедями, которые необходимо выполнять: </w:t>
      </w:r>
    </w:p>
    <w:p w:rsidR="00D315F3" w:rsidRPr="006613F2" w:rsidRDefault="00D315F3" w:rsidP="006613F2">
      <w:pPr>
        <w:spacing w:after="0" w:line="240" w:lineRule="auto"/>
        <w:jc w:val="both"/>
      </w:pPr>
      <w:r w:rsidRPr="006613F2">
        <w:t xml:space="preserve">1 заповедь – соблюдение тишины; 2 заповедь – терпеливость (умение длительное время наблюдать или слушать); 3 заповедь – внимательность (учить находить взаимосвязи в природе, проверять народные приметы, прогнозировать последствия поведения людей). </w:t>
      </w:r>
    </w:p>
    <w:p w:rsidR="00D315F3" w:rsidRPr="006613F2" w:rsidRDefault="00D315F3" w:rsidP="006613F2">
      <w:pPr>
        <w:spacing w:after="0" w:line="240" w:lineRule="auto"/>
        <w:jc w:val="both"/>
      </w:pPr>
      <w:r w:rsidRPr="006613F2">
        <w:t xml:space="preserve">На экскурсии более четко прослеживается связь явлений между собой. Дошкольники, подметив эту связь, усваивают </w:t>
      </w:r>
      <w:proofErr w:type="spellStart"/>
      <w:r w:rsidRPr="006613F2">
        <w:t>еѐ</w:t>
      </w:r>
      <w:proofErr w:type="spellEnd"/>
      <w:r w:rsidRPr="006613F2">
        <w:t xml:space="preserve"> намного прочнее, чем, если бы слышали о ней только от взрослых. </w:t>
      </w:r>
    </w:p>
    <w:p w:rsidR="00D315F3" w:rsidRPr="006613F2" w:rsidRDefault="00D315F3" w:rsidP="006613F2">
      <w:pPr>
        <w:spacing w:after="0" w:line="240" w:lineRule="auto"/>
        <w:jc w:val="both"/>
      </w:pPr>
      <w:r w:rsidRPr="006613F2">
        <w:t xml:space="preserve">Экскурсия – это не спонтанное, а спланированное, хорошо продуманное мероприятие. Только такая экскурсия способна научить чему-то, оставить в душе ребенка неизгладимый след. </w:t>
      </w:r>
    </w:p>
    <w:p w:rsidR="00D315F3" w:rsidRPr="006613F2" w:rsidRDefault="00D315F3" w:rsidP="006613F2">
      <w:pPr>
        <w:spacing w:after="0" w:line="240" w:lineRule="auto"/>
        <w:jc w:val="both"/>
      </w:pPr>
      <w:r w:rsidRPr="006613F2">
        <w:t>Благодаря своей наглядности, доходчивости, эмоциональности экскурсия является чрезвычайно эффективной</w:t>
      </w:r>
      <w:r w:rsidR="006613F2">
        <w:t xml:space="preserve"> формой передачи знаний детям, </w:t>
      </w:r>
      <w:r w:rsidRPr="006613F2">
        <w:t xml:space="preserve">способствует прочному усвоению приводимых фактов, оказывает сильное воздействие на ребенка. </w:t>
      </w:r>
    </w:p>
    <w:p w:rsidR="00D315F3" w:rsidRPr="006613F2" w:rsidRDefault="00D315F3" w:rsidP="006613F2">
      <w:pPr>
        <w:spacing w:after="0" w:line="240" w:lineRule="auto"/>
        <w:jc w:val="both"/>
      </w:pPr>
      <w:r w:rsidRPr="006613F2">
        <w:t>Таким образом, экскурсионная деятельность в единстве и взаимосвязи осуществляет образовательную, воспитательную и нравственно-патриотическое, экологическое воспитание</w:t>
      </w:r>
      <w:r w:rsidR="006613F2">
        <w:t>.</w:t>
      </w:r>
      <w:bookmarkStart w:id="0" w:name="_GoBack"/>
      <w:bookmarkEnd w:id="0"/>
    </w:p>
    <w:p w:rsidR="00D315F3" w:rsidRPr="006613F2" w:rsidRDefault="00D315F3" w:rsidP="006613F2"/>
    <w:p w:rsidR="00D315F3" w:rsidRPr="00D315F3" w:rsidRDefault="00D315F3" w:rsidP="00D315F3">
      <w:pPr>
        <w:spacing w:after="0" w:line="240" w:lineRule="auto"/>
        <w:jc w:val="both"/>
      </w:pPr>
    </w:p>
    <w:sectPr w:rsidR="00D315F3" w:rsidRPr="00D315F3" w:rsidSect="00D315F3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F3"/>
    <w:rsid w:val="004D67EA"/>
    <w:rsid w:val="006613F2"/>
    <w:rsid w:val="00A755C1"/>
    <w:rsid w:val="00D315F3"/>
    <w:rsid w:val="00E965F6"/>
    <w:rsid w:val="00E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15F3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15F3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2017-06-28T11:20:00Z</dcterms:created>
  <dcterms:modified xsi:type="dcterms:W3CDTF">2017-06-28T11:33:00Z</dcterms:modified>
</cp:coreProperties>
</file>